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0D" w:rsidRDefault="00EE6D0D" w:rsidP="00EE6D0D">
      <w:pPr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Республиканская профилактическая акция «</w:t>
      </w:r>
      <w:r w:rsidRPr="003E0EDE">
        <w:rPr>
          <w:b/>
          <w:sz w:val="30"/>
          <w:szCs w:val="30"/>
        </w:rPr>
        <w:t>День безопасности. Внимание всем!</w:t>
      </w:r>
      <w:r>
        <w:rPr>
          <w:b/>
          <w:sz w:val="30"/>
          <w:szCs w:val="30"/>
        </w:rPr>
        <w:t>»</w:t>
      </w:r>
    </w:p>
    <w:p w:rsidR="00EE6D0D" w:rsidRDefault="00EE6D0D" w:rsidP="00EE6D0D">
      <w:pPr>
        <w:ind w:firstLine="709"/>
        <w:jc w:val="center"/>
        <w:rPr>
          <w:sz w:val="30"/>
          <w:szCs w:val="30"/>
        </w:rPr>
      </w:pPr>
    </w:p>
    <w:p w:rsidR="00EE6D0D" w:rsidRDefault="00EE6D0D" w:rsidP="00EE6D0D">
      <w:pPr>
        <w:ind w:firstLine="709"/>
        <w:jc w:val="both"/>
        <w:rPr>
          <w:sz w:val="30"/>
          <w:szCs w:val="30"/>
        </w:rPr>
      </w:pPr>
      <w:r w:rsidRPr="00394124">
        <w:rPr>
          <w:sz w:val="30"/>
          <w:szCs w:val="30"/>
        </w:rPr>
        <w:t xml:space="preserve">С целью предупреждения пожаров и гибели людей от них, а также обучения населения действиям по сигналу «Внимание всем!» в республике пройдет акция «День безопасности. Внимание всем!», приуроченная </w:t>
      </w:r>
      <w:r>
        <w:rPr>
          <w:sz w:val="30"/>
          <w:szCs w:val="30"/>
        </w:rPr>
        <w:t xml:space="preserve">к </w:t>
      </w:r>
      <w:r w:rsidRPr="00394124">
        <w:rPr>
          <w:sz w:val="30"/>
          <w:szCs w:val="30"/>
        </w:rPr>
        <w:t>Международному дню гражданской обороны.</w:t>
      </w:r>
      <w:r w:rsidRPr="003E1CF5">
        <w:rPr>
          <w:sz w:val="30"/>
          <w:szCs w:val="30"/>
        </w:rPr>
        <w:t xml:space="preserve"> </w:t>
      </w:r>
    </w:p>
    <w:p w:rsidR="00EE6D0D" w:rsidRDefault="00EE6D0D" w:rsidP="00EE6D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Акция будет проходить </w:t>
      </w:r>
      <w:r w:rsidRPr="008A3AAA">
        <w:rPr>
          <w:b/>
          <w:sz w:val="30"/>
          <w:szCs w:val="30"/>
        </w:rPr>
        <w:t>с</w:t>
      </w:r>
      <w:r>
        <w:rPr>
          <w:b/>
          <w:sz w:val="30"/>
          <w:szCs w:val="30"/>
        </w:rPr>
        <w:t>о</w:t>
      </w:r>
      <w:r w:rsidRPr="008A3AA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</w:t>
      </w:r>
      <w:r w:rsidRPr="008A3AAA">
        <w:rPr>
          <w:b/>
          <w:sz w:val="30"/>
          <w:szCs w:val="30"/>
        </w:rPr>
        <w:t xml:space="preserve"> по </w:t>
      </w:r>
      <w:r>
        <w:rPr>
          <w:b/>
          <w:sz w:val="30"/>
          <w:szCs w:val="30"/>
        </w:rPr>
        <w:t>27</w:t>
      </w:r>
      <w:r w:rsidRPr="008A3AAA">
        <w:rPr>
          <w:b/>
          <w:sz w:val="30"/>
          <w:szCs w:val="30"/>
        </w:rPr>
        <w:t xml:space="preserve"> марта в два этапа:</w:t>
      </w:r>
    </w:p>
    <w:p w:rsidR="00EE6D0D" w:rsidRPr="00394124" w:rsidRDefault="00EE6D0D" w:rsidP="00EE6D0D">
      <w:pPr>
        <w:ind w:firstLine="709"/>
        <w:jc w:val="both"/>
        <w:rPr>
          <w:sz w:val="30"/>
          <w:szCs w:val="30"/>
        </w:rPr>
      </w:pPr>
      <w:r w:rsidRPr="00394124">
        <w:rPr>
          <w:b/>
          <w:sz w:val="30"/>
          <w:szCs w:val="30"/>
        </w:rPr>
        <w:t xml:space="preserve">1-й этап – </w:t>
      </w:r>
      <w:r>
        <w:rPr>
          <w:b/>
          <w:sz w:val="30"/>
          <w:szCs w:val="30"/>
        </w:rPr>
        <w:t>2</w:t>
      </w:r>
      <w:r w:rsidRPr="00394124">
        <w:rPr>
          <w:b/>
          <w:sz w:val="30"/>
          <w:szCs w:val="30"/>
        </w:rPr>
        <w:t xml:space="preserve"> – 1</w:t>
      </w:r>
      <w:r>
        <w:rPr>
          <w:b/>
          <w:sz w:val="30"/>
          <w:szCs w:val="30"/>
        </w:rPr>
        <w:t>3</w:t>
      </w:r>
      <w:r w:rsidRPr="00394124">
        <w:rPr>
          <w:b/>
          <w:sz w:val="30"/>
          <w:szCs w:val="30"/>
        </w:rPr>
        <w:t xml:space="preserve"> марта</w:t>
      </w:r>
      <w:r>
        <w:rPr>
          <w:sz w:val="30"/>
          <w:szCs w:val="30"/>
        </w:rPr>
        <w:t xml:space="preserve"> </w:t>
      </w:r>
      <w:r w:rsidRPr="00394124">
        <w:rPr>
          <w:sz w:val="30"/>
          <w:szCs w:val="30"/>
        </w:rPr>
        <w:t>(акция проводится в общежитиях, детских и торгово-развлекательных центрах, кинотеатрах, на спортивных объектах)</w:t>
      </w:r>
      <w:r>
        <w:rPr>
          <w:sz w:val="30"/>
          <w:szCs w:val="30"/>
        </w:rPr>
        <w:t>;</w:t>
      </w:r>
    </w:p>
    <w:p w:rsidR="00EE6D0D" w:rsidRDefault="00EE6D0D" w:rsidP="00EE6D0D">
      <w:pPr>
        <w:ind w:firstLine="709"/>
        <w:jc w:val="both"/>
        <w:rPr>
          <w:sz w:val="30"/>
          <w:szCs w:val="30"/>
        </w:rPr>
      </w:pPr>
      <w:r w:rsidRPr="00394124">
        <w:rPr>
          <w:b/>
          <w:sz w:val="30"/>
          <w:szCs w:val="30"/>
        </w:rPr>
        <w:t xml:space="preserve">2-й этап – </w:t>
      </w:r>
      <w:r>
        <w:rPr>
          <w:b/>
          <w:sz w:val="30"/>
          <w:szCs w:val="30"/>
        </w:rPr>
        <w:t>16</w:t>
      </w:r>
      <w:r w:rsidRPr="00394124">
        <w:rPr>
          <w:b/>
          <w:sz w:val="30"/>
          <w:szCs w:val="30"/>
        </w:rPr>
        <w:t xml:space="preserve"> – </w:t>
      </w:r>
      <w:r>
        <w:rPr>
          <w:b/>
          <w:sz w:val="30"/>
          <w:szCs w:val="30"/>
        </w:rPr>
        <w:t>27</w:t>
      </w:r>
      <w:r w:rsidRPr="00394124">
        <w:rPr>
          <w:b/>
          <w:sz w:val="30"/>
          <w:szCs w:val="30"/>
        </w:rPr>
        <w:t xml:space="preserve"> марта</w:t>
      </w:r>
      <w:r w:rsidRPr="005C36A0">
        <w:rPr>
          <w:sz w:val="30"/>
          <w:szCs w:val="30"/>
        </w:rPr>
        <w:t xml:space="preserve"> </w:t>
      </w:r>
      <w:r>
        <w:rPr>
          <w:sz w:val="30"/>
          <w:szCs w:val="30"/>
        </w:rPr>
        <w:t>(акция проводится на открытых площадках сельских советов, в домах культуры, на дворовых территориях и открытых площадках областных центров).</w:t>
      </w:r>
    </w:p>
    <w:p w:rsidR="00EE6D0D" w:rsidRPr="00394124" w:rsidRDefault="00EE6D0D" w:rsidP="00EE6D0D">
      <w:pPr>
        <w:ind w:firstLine="709"/>
        <w:jc w:val="both"/>
        <w:rPr>
          <w:sz w:val="30"/>
          <w:szCs w:val="30"/>
        </w:rPr>
      </w:pPr>
    </w:p>
    <w:p w:rsidR="00EE6D0D" w:rsidRDefault="00EE6D0D" w:rsidP="00EE6D0D">
      <w:pPr>
        <w:ind w:firstLine="709"/>
        <w:jc w:val="both"/>
        <w:rPr>
          <w:sz w:val="30"/>
          <w:szCs w:val="30"/>
        </w:rPr>
      </w:pPr>
    </w:p>
    <w:p w:rsidR="00EE6D0D" w:rsidRPr="00EB7FEF" w:rsidRDefault="00EE6D0D" w:rsidP="00EE6D0D">
      <w:pPr>
        <w:ind w:firstLine="709"/>
        <w:jc w:val="both"/>
        <w:rPr>
          <w:b/>
          <w:sz w:val="30"/>
          <w:szCs w:val="30"/>
        </w:rPr>
      </w:pPr>
      <w:r w:rsidRPr="00EB7FEF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6FB9C20" wp14:editId="3DA16013">
            <wp:simplePos x="0" y="0"/>
            <wp:positionH relativeFrom="column">
              <wp:posOffset>-127635</wp:posOffset>
            </wp:positionH>
            <wp:positionV relativeFrom="paragraph">
              <wp:posOffset>165735</wp:posOffset>
            </wp:positionV>
            <wp:extent cx="1676400" cy="1661160"/>
            <wp:effectExtent l="19050" t="0" r="0" b="0"/>
            <wp:wrapSquare wrapText="bothSides"/>
            <wp:docPr id="2" name="Рисунок 1" descr="F:\Работа Перв\Акции\1 марта день ГО\2016\Указание по ДНЮ ЗАЩИТЫ ОТ ЧС\Приложение 7 логотип а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Перв\Акции\1 марта день ГО\2016\Указание по ДНЮ ЗАЩИТЫ ОТ ЧС\Приложение 7 логотип ак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FEF">
        <w:rPr>
          <w:b/>
          <w:sz w:val="30"/>
          <w:szCs w:val="30"/>
        </w:rPr>
        <w:t>Непрерывное завывание сирен, прерывистые гудки на предприятиях – означают сигнал «Внимание всем!»:</w:t>
      </w:r>
    </w:p>
    <w:p w:rsidR="00EE6D0D" w:rsidRPr="00EB7FEF" w:rsidRDefault="00EE6D0D" w:rsidP="00EE6D0D">
      <w:pPr>
        <w:pStyle w:val="a3"/>
        <w:numPr>
          <w:ilvl w:val="0"/>
          <w:numId w:val="1"/>
        </w:numPr>
        <w:jc w:val="both"/>
        <w:rPr>
          <w:b/>
          <w:sz w:val="30"/>
          <w:szCs w:val="30"/>
        </w:rPr>
      </w:pPr>
      <w:r w:rsidRPr="00EB7FEF">
        <w:rPr>
          <w:b/>
          <w:sz w:val="30"/>
          <w:szCs w:val="30"/>
        </w:rPr>
        <w:t>Включите местное TV или FM радио (настройте средство связи на национальный канал);</w:t>
      </w:r>
    </w:p>
    <w:p w:rsidR="00EE6D0D" w:rsidRPr="00EB7FEF" w:rsidRDefault="00EE6D0D" w:rsidP="00EE6D0D">
      <w:pPr>
        <w:pStyle w:val="a3"/>
        <w:numPr>
          <w:ilvl w:val="0"/>
          <w:numId w:val="1"/>
        </w:numPr>
        <w:jc w:val="both"/>
        <w:rPr>
          <w:b/>
          <w:sz w:val="30"/>
          <w:szCs w:val="30"/>
        </w:rPr>
      </w:pPr>
      <w:r w:rsidRPr="00EB7FEF">
        <w:rPr>
          <w:b/>
          <w:sz w:val="30"/>
          <w:szCs w:val="30"/>
        </w:rPr>
        <w:t>Прослушайте экстренное сообщение (держите средства связи постоянно включенными в течение всего периода ликвидации аварии);</w:t>
      </w:r>
    </w:p>
    <w:p w:rsidR="00EE6D0D" w:rsidRPr="00EB7FEF" w:rsidRDefault="00EE6D0D" w:rsidP="00EE6D0D">
      <w:pPr>
        <w:pStyle w:val="a3"/>
        <w:numPr>
          <w:ilvl w:val="0"/>
          <w:numId w:val="1"/>
        </w:numPr>
        <w:jc w:val="both"/>
        <w:rPr>
          <w:b/>
          <w:sz w:val="30"/>
          <w:szCs w:val="30"/>
        </w:rPr>
      </w:pPr>
      <w:r w:rsidRPr="00EB7FEF">
        <w:rPr>
          <w:b/>
          <w:sz w:val="30"/>
          <w:szCs w:val="30"/>
        </w:rPr>
        <w:t>Действуйте по инструкции (если предупреждающий сигнал застал Вас на улице, найдите ближайшую теле- радио точку для получения инструкций).</w:t>
      </w:r>
    </w:p>
    <w:p w:rsidR="00B9346F" w:rsidRDefault="00B9346F"/>
    <w:sectPr w:rsidR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340"/>
    <w:multiLevelType w:val="hybridMultilevel"/>
    <w:tmpl w:val="1908A9AE"/>
    <w:lvl w:ilvl="0" w:tplc="0A8294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0D"/>
    <w:rsid w:val="005F73EB"/>
    <w:rsid w:val="00B9346F"/>
    <w:rsid w:val="00E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dcterms:created xsi:type="dcterms:W3CDTF">2021-03-17T06:57:00Z</dcterms:created>
  <dcterms:modified xsi:type="dcterms:W3CDTF">2021-03-17T06:57:00Z</dcterms:modified>
</cp:coreProperties>
</file>